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附件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4</w:t>
      </w:r>
    </w:p>
    <w:p>
      <w:pPr>
        <w:pStyle w:val="4"/>
        <w:rPr>
          <w:rFonts w:hint="default" w:ascii="Times New Roman" w:hAnsi="Times New Roman" w:cs="Times New Roman"/>
          <w:color w:val="auto"/>
          <w:highlight w:val="none"/>
        </w:rPr>
      </w:pPr>
    </w:p>
    <w:p>
      <w:pPr>
        <w:keepNext/>
        <w:keepLines/>
        <w:adjustRightInd w:val="0"/>
        <w:snapToGrid w:val="0"/>
        <w:spacing w:line="600" w:lineRule="exact"/>
        <w:jc w:val="center"/>
        <w:outlineLvl w:val="0"/>
        <w:rPr>
          <w:rFonts w:hint="default" w:ascii="Times New Roman" w:hAnsi="Times New Roman" w:eastAsia="方正小标宋_GBK" w:cs="Times New Roman"/>
          <w:bCs/>
          <w:color w:val="auto"/>
          <w:kern w:val="44"/>
          <w:sz w:val="44"/>
          <w:szCs w:val="44"/>
          <w:highlight w:val="none"/>
        </w:rPr>
      </w:pPr>
      <w:bookmarkStart w:id="0" w:name="_GoBack"/>
      <w:r>
        <w:rPr>
          <w:rFonts w:hint="default" w:ascii="Times New Roman" w:hAnsi="Times New Roman" w:eastAsia="方正小标宋_GBK" w:cs="Times New Roman"/>
          <w:bCs/>
          <w:color w:val="auto"/>
          <w:kern w:val="44"/>
          <w:sz w:val="44"/>
          <w:szCs w:val="44"/>
          <w:highlight w:val="none"/>
        </w:rPr>
        <w:t>承诺书</w:t>
      </w:r>
    </w:p>
    <w:bookmarkEnd w:id="0"/>
    <w:p>
      <w:pP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</w:pPr>
    </w:p>
    <w:p>
      <w:pPr>
        <w:spacing w:line="592" w:lineRule="exact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本单位本着诚实信用的原则郑重承诺：</w:t>
      </w:r>
    </w:p>
    <w:p>
      <w:pPr>
        <w:numPr>
          <w:ilvl w:val="0"/>
          <w:numId w:val="1"/>
        </w:numPr>
        <w:suppressAutoHyphens/>
        <w:spacing w:line="592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所报送的所有信息及材料均真实、准确、合规。如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获得相关政策支持</w:t>
      </w:r>
      <w:r>
        <w:rPr>
          <w:rFonts w:hint="default" w:ascii="Times New Roman" w:hAnsi="Times New Roman" w:eastAsia="仿宋_GB2312" w:cs="Times New Roman"/>
          <w:b w:val="0"/>
          <w:i w:val="0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保证资金使用合法合规。</w:t>
      </w:r>
    </w:p>
    <w:p>
      <w:pPr>
        <w:numPr>
          <w:ilvl w:val="0"/>
          <w:numId w:val="1"/>
        </w:numPr>
        <w:suppressAutoHyphens/>
        <w:spacing w:line="592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</w:rPr>
        <w:t>同意相关政府部门查询验证纳税、社会保险缴纳、银行贷款和法定代表人信息等相关内容。</w:t>
      </w:r>
    </w:p>
    <w:p>
      <w:pPr>
        <w:suppressAutoHyphens/>
        <w:spacing w:line="592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如有不实之处</w:t>
      </w:r>
      <w:r>
        <w:rPr>
          <w:rFonts w:hint="default" w:ascii="Times New Roman" w:hAnsi="Times New Roman" w:eastAsia="仿宋_GB2312" w:cs="Times New Roman"/>
          <w:b w:val="0"/>
          <w:i w:val="0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或违反相关规定：本单位愿意接受合肥市失信联合惩戒制度等相关规定的处理。</w:t>
      </w:r>
    </w:p>
    <w:p>
      <w:pPr>
        <w:suppressAutoHyphens/>
        <w:spacing w:line="592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 xml:space="preserve">特此承诺。 </w:t>
      </w:r>
    </w:p>
    <w:p>
      <w:pPr>
        <w:spacing w:line="592" w:lineRule="exact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</w:p>
    <w:p>
      <w:pPr>
        <w:spacing w:line="592" w:lineRule="exact"/>
        <w:ind w:firstLine="4480" w:firstLineChars="14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 xml:space="preserve">单位名称（公章）     </w:t>
      </w:r>
    </w:p>
    <w:p>
      <w:pPr>
        <w:pStyle w:val="3"/>
        <w:ind w:firstLine="1920" w:firstLineChars="6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法人代表签字：</w:t>
      </w:r>
    </w:p>
    <w:p>
      <w:pP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</w:p>
    <w:p>
      <w:pPr>
        <w:pStyle w:val="2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32"/>
          <w:szCs w:val="32"/>
          <w:highlight w:val="none"/>
          <w:lang w:val="en-US" w:eastAsia="zh-CN"/>
        </w:rPr>
        <w:t xml:space="preserve">                               </w:t>
      </w:r>
      <w:r>
        <w:rPr>
          <w:rFonts w:hint="default" w:ascii="Times New Roman" w:hAnsi="Times New Roman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 xml:space="preserve"> 年   月   日</w:t>
      </w:r>
    </w:p>
    <w:p>
      <w:pPr>
        <w:tabs>
          <w:tab w:val="right" w:pos="8900"/>
        </w:tabs>
        <w:bidi w:val="0"/>
        <w:jc w:val="left"/>
        <w:rPr>
          <w:rFonts w:hint="default" w:ascii="Times New Roman" w:hAnsi="Times New Roman" w:cs="Times New Roman"/>
          <w:kern w:val="2"/>
          <w:sz w:val="32"/>
          <w:lang w:val="en-US" w:eastAsia="zh-CN" w:bidi="ar-SA"/>
        </w:rPr>
      </w:pPr>
      <w:r>
        <w:rPr>
          <w:rFonts w:hint="default" w:ascii="Times New Roman" w:hAnsi="Times New Roman" w:cs="Times New Roman"/>
          <w:kern w:val="2"/>
          <w:sz w:val="32"/>
          <w:lang w:val="en-US" w:eastAsia="zh-CN" w:bidi="ar-SA"/>
        </w:rPr>
        <w:tab/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BF931E5"/>
    <w:rsid w:val="FBF93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Office_11.8.2.9831_F1E327BC-269C-435d-A152-05C5408002CA</Application>
  <DocSecurity>0</DocSecurity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